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4CC" w14:textId="77777777" w:rsidR="00606B30" w:rsidRPr="00606B30" w:rsidRDefault="00606B30" w:rsidP="003C50EB">
      <w:pPr>
        <w:pStyle w:val="Title"/>
      </w:pPr>
      <w:r w:rsidRPr="00606B30">
        <w:t>Phase 1: Discover</w:t>
      </w:r>
    </w:p>
    <w:p w14:paraId="539F5920" w14:textId="77777777" w:rsidR="00606B30" w:rsidRPr="00606B30" w:rsidRDefault="00606B30" w:rsidP="003C50EB">
      <w:pPr>
        <w:pStyle w:val="Subtitle"/>
      </w:pPr>
      <w:r w:rsidRPr="00606B30">
        <w:t>Presentation Guidelines</w:t>
      </w:r>
    </w:p>
    <w:p w14:paraId="41CC24EE" w14:textId="77777777" w:rsidR="00606B30" w:rsidRPr="00606B30" w:rsidRDefault="00606B30" w:rsidP="003C50EB">
      <w:pPr>
        <w:pStyle w:val="ListParagraph"/>
        <w:numPr>
          <w:ilvl w:val="0"/>
          <w:numId w:val="1"/>
        </w:numPr>
      </w:pPr>
      <w:r w:rsidRPr="00606B30">
        <w:t>15 Minutes for the presentation</w:t>
      </w:r>
    </w:p>
    <w:p w14:paraId="4FB1977A" w14:textId="77777777" w:rsidR="00606B30" w:rsidRPr="00606B30" w:rsidRDefault="00606B30" w:rsidP="003C50EB">
      <w:pPr>
        <w:pStyle w:val="ListParagraph"/>
        <w:numPr>
          <w:ilvl w:val="0"/>
          <w:numId w:val="1"/>
        </w:numPr>
      </w:pPr>
      <w:r w:rsidRPr="00606B30">
        <w:t>3-5 Mins for Q&amp;A</w:t>
      </w:r>
    </w:p>
    <w:p w14:paraId="6B0CF511" w14:textId="77777777" w:rsidR="00606B30" w:rsidRPr="000B7851" w:rsidRDefault="00606B30" w:rsidP="003C50EB">
      <w:pPr>
        <w:pStyle w:val="Heading1"/>
      </w:pPr>
      <w:r w:rsidRPr="000B7851">
        <w:t>Introduction Slides (2-3 minutes)</w:t>
      </w:r>
    </w:p>
    <w:p w14:paraId="6B226D88" w14:textId="0DE39276" w:rsidR="00606B30" w:rsidRPr="00606B30" w:rsidRDefault="00606B30" w:rsidP="003C50EB">
      <w:pPr>
        <w:pStyle w:val="Heading2"/>
      </w:pPr>
      <w:r w:rsidRPr="00606B30">
        <w:t>Title Slide</w:t>
      </w:r>
    </w:p>
    <w:p w14:paraId="22D0EAE0" w14:textId="3371276A" w:rsidR="00606B30" w:rsidRPr="00606B30" w:rsidRDefault="00606B30" w:rsidP="003C50EB">
      <w:r w:rsidRPr="00606B30">
        <w:t>Must contain:</w:t>
      </w:r>
    </w:p>
    <w:p w14:paraId="43CF5F94" w14:textId="3B99FB18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“ISEN 460 - Capstone”</w:t>
      </w:r>
    </w:p>
    <w:p w14:paraId="05928032" w14:textId="21E6297C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Sponsor company name</w:t>
      </w:r>
    </w:p>
    <w:p w14:paraId="604C9FF5" w14:textId="3BAD7967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“Phase 1”</w:t>
      </w:r>
    </w:p>
    <w:p w14:paraId="76A150C5" w14:textId="360B55DD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A Texas A&amp;M logo</w:t>
      </w:r>
    </w:p>
    <w:p w14:paraId="25A47C72" w14:textId="63D287C1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Team number</w:t>
      </w:r>
    </w:p>
    <w:p w14:paraId="3246E407" w14:textId="5C01388B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Project Title</w:t>
      </w:r>
    </w:p>
    <w:p w14:paraId="64A6A660" w14:textId="4F3008C3" w:rsidR="00606B30" w:rsidRPr="00606B30" w:rsidRDefault="00606B30" w:rsidP="003C50EB">
      <w:pPr>
        <w:pStyle w:val="Heading2"/>
      </w:pPr>
      <w:r w:rsidRPr="00606B30">
        <w:t>Team Introduction Slide 1</w:t>
      </w:r>
    </w:p>
    <w:p w14:paraId="7FE547A9" w14:textId="77777777" w:rsidR="00DA287A" w:rsidRDefault="00606B30" w:rsidP="003C50EB">
      <w:pPr>
        <w:pStyle w:val="ListParagraph"/>
        <w:numPr>
          <w:ilvl w:val="0"/>
          <w:numId w:val="4"/>
        </w:numPr>
      </w:pPr>
      <w:r w:rsidRPr="00606B30">
        <w:t>Picture, name, and fun fact answer of each group member</w:t>
      </w:r>
    </w:p>
    <w:p w14:paraId="5539C960" w14:textId="681EC7D6" w:rsidR="00606B30" w:rsidRPr="00DA287A" w:rsidRDefault="00606B30" w:rsidP="004B1632">
      <w:pPr>
        <w:pStyle w:val="ListParagraph"/>
        <w:numPr>
          <w:ilvl w:val="1"/>
          <w:numId w:val="4"/>
        </w:numPr>
      </w:pPr>
      <w:r w:rsidRPr="00606B30">
        <w:t xml:space="preserve">Phase 1 Fun Fact: </w:t>
      </w:r>
      <w:r w:rsidRPr="00DA287A">
        <w:rPr>
          <w:i/>
          <w:iCs/>
        </w:rPr>
        <w:t>If you could only listen to one musical artist/band for the</w:t>
      </w:r>
      <w:r w:rsidR="00DD54C5" w:rsidRPr="00DA287A">
        <w:rPr>
          <w:i/>
          <w:iCs/>
        </w:rPr>
        <w:t xml:space="preserve"> </w:t>
      </w:r>
      <w:r w:rsidRPr="00DA287A">
        <w:rPr>
          <w:i/>
          <w:iCs/>
        </w:rPr>
        <w:t>rest of your life, who would it be?</w:t>
      </w:r>
    </w:p>
    <w:p w14:paraId="24EF4730" w14:textId="54816655" w:rsidR="00606B30" w:rsidRPr="00606B30" w:rsidRDefault="00606B30" w:rsidP="003C50EB">
      <w:pPr>
        <w:pStyle w:val="Heading2"/>
      </w:pPr>
      <w:r w:rsidRPr="00606B30">
        <w:t>Team Introduction Slide 2</w:t>
      </w:r>
    </w:p>
    <w:p w14:paraId="64C4C0B2" w14:textId="77777777" w:rsidR="00DD54C5" w:rsidRDefault="00606B30" w:rsidP="003C50EB">
      <w:pPr>
        <w:pStyle w:val="ListParagraph"/>
        <w:numPr>
          <w:ilvl w:val="0"/>
          <w:numId w:val="3"/>
        </w:numPr>
      </w:pPr>
      <w:r w:rsidRPr="00606B30">
        <w:t>Picture and name of project sponsor</w:t>
      </w:r>
    </w:p>
    <w:p w14:paraId="589C8F6A" w14:textId="77777777" w:rsidR="00DD54C5" w:rsidRDefault="00606B30" w:rsidP="003C50EB">
      <w:pPr>
        <w:pStyle w:val="ListParagraph"/>
        <w:numPr>
          <w:ilvl w:val="1"/>
          <w:numId w:val="3"/>
        </w:numPr>
      </w:pPr>
      <w:r w:rsidRPr="00606B30">
        <w:t>You can use the sponsor’s logo instead of a headshot/photo if there’s not</w:t>
      </w:r>
      <w:r w:rsidR="00DD54C5">
        <w:t xml:space="preserve"> </w:t>
      </w:r>
      <w:r w:rsidRPr="00606B30">
        <w:t>an openly accessible picture of them online</w:t>
      </w:r>
    </w:p>
    <w:p w14:paraId="710DF72D" w14:textId="77777777" w:rsidR="00DD54C5" w:rsidRDefault="00606B30" w:rsidP="003C50EB">
      <w:pPr>
        <w:pStyle w:val="ListParagraph"/>
        <w:numPr>
          <w:ilvl w:val="1"/>
          <w:numId w:val="3"/>
        </w:numPr>
      </w:pPr>
      <w:r w:rsidRPr="00606B30">
        <w:t>Picture and name of faculty advisor</w:t>
      </w:r>
    </w:p>
    <w:p w14:paraId="33E9B333" w14:textId="77777777" w:rsidR="00DD54C5" w:rsidRDefault="00606B30" w:rsidP="003C50EB">
      <w:pPr>
        <w:pStyle w:val="ListParagraph"/>
        <w:numPr>
          <w:ilvl w:val="2"/>
          <w:numId w:val="3"/>
        </w:numPr>
      </w:pPr>
      <w:r w:rsidRPr="00606B30">
        <w:t>“TBD” if your team has not secured a faculty advisor yet</w:t>
      </w:r>
    </w:p>
    <w:p w14:paraId="3D92EE64" w14:textId="14C8F50D" w:rsidR="00606B30" w:rsidRPr="00606B30" w:rsidRDefault="00606B30" w:rsidP="003C50EB">
      <w:pPr>
        <w:pStyle w:val="ListParagraph"/>
        <w:numPr>
          <w:ilvl w:val="2"/>
          <w:numId w:val="3"/>
        </w:numPr>
      </w:pPr>
      <w:r w:rsidRPr="00606B30">
        <w:t>Which faculty members are you considering and why</w:t>
      </w:r>
    </w:p>
    <w:p w14:paraId="48D059CE" w14:textId="77777777" w:rsidR="00606B30" w:rsidRPr="00606B30" w:rsidRDefault="00606B30" w:rsidP="003C50EB">
      <w:pPr>
        <w:pStyle w:val="Heading1"/>
      </w:pPr>
      <w:r w:rsidRPr="00606B30">
        <w:t>Information Gathering (~3 mins)</w:t>
      </w:r>
    </w:p>
    <w:p w14:paraId="7C1207C1" w14:textId="3FC3A8CB" w:rsidR="00606B30" w:rsidRPr="00606B30" w:rsidRDefault="00606B30" w:rsidP="003C50EB">
      <w:pPr>
        <w:pStyle w:val="Heading2"/>
      </w:pPr>
      <w:r w:rsidRPr="00606B30">
        <w:t>Purpose of information gathering</w:t>
      </w:r>
    </w:p>
    <w:p w14:paraId="2172556C" w14:textId="31FD5D09" w:rsidR="00606B30" w:rsidRPr="00606B30" w:rsidRDefault="00606B30" w:rsidP="003C50EB">
      <w:r w:rsidRPr="00606B30">
        <w:t>Information gathering establishes a comprehensive understanding of the</w:t>
      </w:r>
      <w:r w:rsidR="00DA287A">
        <w:t xml:space="preserve"> </w:t>
      </w:r>
      <w:r w:rsidRPr="00606B30">
        <w:t>problem landscape and the context in which the problem exists.</w:t>
      </w:r>
    </w:p>
    <w:p w14:paraId="3A43C7D5" w14:textId="37B0DA65" w:rsidR="00606B30" w:rsidRPr="00606B30" w:rsidRDefault="00606B30" w:rsidP="003C50EB">
      <w:pPr>
        <w:pStyle w:val="Heading2"/>
      </w:pPr>
      <w:r w:rsidRPr="00606B30">
        <w:t>Suggested Presentation Topics</w:t>
      </w:r>
    </w:p>
    <w:p w14:paraId="52726CF7" w14:textId="77777777" w:rsidR="00DA287A" w:rsidRDefault="00606B30" w:rsidP="003C50EB">
      <w:pPr>
        <w:pStyle w:val="ListParagraph"/>
        <w:numPr>
          <w:ilvl w:val="0"/>
          <w:numId w:val="3"/>
        </w:numPr>
      </w:pPr>
      <w:r w:rsidRPr="00606B30">
        <w:t>Background &amp; Overview of Sponsor’s Company/Enterprise</w:t>
      </w:r>
    </w:p>
    <w:p w14:paraId="7B470F12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Describe the sponsor’s company, including its industry, history, and</w:t>
      </w:r>
      <w:r w:rsidR="00DA287A">
        <w:t xml:space="preserve"> </w:t>
      </w:r>
      <w:r w:rsidRPr="00606B30">
        <w:t>mission.</w:t>
      </w:r>
    </w:p>
    <w:p w14:paraId="04C61315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lastRenderedPageBreak/>
        <w:t>Explain what the company does and its position within its industry.</w:t>
      </w:r>
    </w:p>
    <w:p w14:paraId="05F19C0D" w14:textId="77777777" w:rsidR="00DA287A" w:rsidRDefault="00606B30" w:rsidP="003C50EB">
      <w:pPr>
        <w:pStyle w:val="ListParagraph"/>
        <w:numPr>
          <w:ilvl w:val="0"/>
          <w:numId w:val="3"/>
        </w:numPr>
      </w:pPr>
      <w:r w:rsidRPr="00606B30">
        <w:t>Sponsor’s Role and Relevance</w:t>
      </w:r>
    </w:p>
    <w:p w14:paraId="1F842C50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Detail the sponsor’s specific role within the company.</w:t>
      </w:r>
    </w:p>
    <w:p w14:paraId="177E8FDD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Explain how this role is connected to the project or challenge at hand.</w:t>
      </w:r>
    </w:p>
    <w:p w14:paraId="171B517D" w14:textId="77777777" w:rsidR="00DA287A" w:rsidRDefault="00606B30" w:rsidP="003C50EB">
      <w:pPr>
        <w:pStyle w:val="ListParagraph"/>
        <w:numPr>
          <w:ilvl w:val="0"/>
          <w:numId w:val="3"/>
        </w:numPr>
      </w:pPr>
      <w:r w:rsidRPr="00606B30">
        <w:t>Overview of the Sponsor’s Challenge</w:t>
      </w:r>
    </w:p>
    <w:p w14:paraId="4D571674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Provide background on the challenge your sponsor is facing.</w:t>
      </w:r>
    </w:p>
    <w:p w14:paraId="74072EC3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Include context on why this challenge is critical and its implications for</w:t>
      </w:r>
      <w:r w:rsidR="00DA287A">
        <w:t xml:space="preserve"> </w:t>
      </w:r>
      <w:r w:rsidRPr="00606B30">
        <w:t>the sponsor’s business.</w:t>
      </w:r>
    </w:p>
    <w:p w14:paraId="61A67272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What bodies of knowledge are relevant to the challenge? What will you</w:t>
      </w:r>
      <w:r w:rsidR="00DA287A">
        <w:t xml:space="preserve"> </w:t>
      </w:r>
      <w:r w:rsidRPr="00606B30">
        <w:t>need to learn to be able to solve this problem? How will you learn?</w:t>
      </w:r>
    </w:p>
    <w:p w14:paraId="2A7B1FE9" w14:textId="77777777" w:rsidR="00DA287A" w:rsidRDefault="00606B30" w:rsidP="003C50EB">
      <w:pPr>
        <w:pStyle w:val="ListParagraph"/>
        <w:numPr>
          <w:ilvl w:val="0"/>
          <w:numId w:val="3"/>
        </w:numPr>
      </w:pPr>
      <w:r w:rsidRPr="00606B30">
        <w:t>Scope of the Problem-Solving Effort</w:t>
      </w:r>
    </w:p>
    <w:p w14:paraId="1D5608CF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Outline what your team’s problem-solving effort will entail.</w:t>
      </w:r>
    </w:p>
    <w:p w14:paraId="1F5D5876" w14:textId="77777777" w:rsidR="00DA287A" w:rsidRDefault="00606B30" w:rsidP="003C50EB">
      <w:pPr>
        <w:pStyle w:val="ListParagraph"/>
        <w:numPr>
          <w:ilvl w:val="1"/>
          <w:numId w:val="3"/>
        </w:numPr>
      </w:pPr>
      <w:r w:rsidRPr="00606B30">
        <w:t>Identify the skills required by your team and how these skills will be</w:t>
      </w:r>
      <w:r w:rsidR="00DA287A">
        <w:t xml:space="preserve"> </w:t>
      </w:r>
      <w:r w:rsidRPr="00606B30">
        <w:t>applied to solve the problem.</w:t>
      </w:r>
    </w:p>
    <w:p w14:paraId="04B4BB67" w14:textId="5B177611" w:rsidR="00606B30" w:rsidRPr="00606B30" w:rsidRDefault="00606B30" w:rsidP="003C50EB">
      <w:pPr>
        <w:pStyle w:val="ListParagraph"/>
        <w:numPr>
          <w:ilvl w:val="1"/>
          <w:numId w:val="3"/>
        </w:numPr>
      </w:pPr>
      <w:r w:rsidRPr="00606B30">
        <w:t>Discuss the resources you will utilize (e.g., tools, technologies, data).</w:t>
      </w:r>
    </w:p>
    <w:p w14:paraId="2485FFB0" w14:textId="77777777" w:rsidR="00606B30" w:rsidRPr="00606B30" w:rsidRDefault="00606B30" w:rsidP="003C50EB">
      <w:pPr>
        <w:pStyle w:val="Heading1"/>
      </w:pPr>
      <w:r w:rsidRPr="00606B30">
        <w:t>Problem Definition (~2 mins)</w:t>
      </w:r>
    </w:p>
    <w:p w14:paraId="43AECF4A" w14:textId="1A4A7F84" w:rsidR="00606B30" w:rsidRPr="00606B30" w:rsidRDefault="00606B30" w:rsidP="003C50EB">
      <w:pPr>
        <w:pStyle w:val="Heading2"/>
      </w:pPr>
      <w:r w:rsidRPr="00606B30">
        <w:t>Composing the Problem Statement</w:t>
      </w:r>
    </w:p>
    <w:p w14:paraId="5CAAD88D" w14:textId="77777777" w:rsidR="00DA287A" w:rsidRDefault="00606B30" w:rsidP="003C50EB">
      <w:pPr>
        <w:pStyle w:val="ListParagraph"/>
        <w:numPr>
          <w:ilvl w:val="0"/>
          <w:numId w:val="5"/>
        </w:numPr>
      </w:pPr>
      <w:r w:rsidRPr="00606B30">
        <w:t>The problem statement should be a single, concise sentence describing the</w:t>
      </w:r>
      <w:r w:rsidR="00DA287A">
        <w:t xml:space="preserve"> </w:t>
      </w:r>
      <w:r w:rsidRPr="00606B30">
        <w:t>core issue your sponsor is facing.</w:t>
      </w:r>
    </w:p>
    <w:p w14:paraId="6AD73229" w14:textId="77777777" w:rsidR="00DA287A" w:rsidRDefault="00606B30" w:rsidP="003C50EB">
      <w:pPr>
        <w:pStyle w:val="ListParagraph"/>
        <w:numPr>
          <w:ilvl w:val="0"/>
          <w:numId w:val="5"/>
        </w:numPr>
      </w:pPr>
      <w:r w:rsidRPr="00606B30">
        <w:t>It should be presented on its own slide.</w:t>
      </w:r>
    </w:p>
    <w:p w14:paraId="2E9B32B3" w14:textId="77777777" w:rsidR="00DA287A" w:rsidRDefault="00606B30" w:rsidP="003C50EB">
      <w:pPr>
        <w:pStyle w:val="ListParagraph"/>
        <w:numPr>
          <w:ilvl w:val="0"/>
          <w:numId w:val="5"/>
        </w:numPr>
      </w:pPr>
      <w:r w:rsidRPr="00606B30">
        <w:t>The problem statement must not mention a solution or include technical</w:t>
      </w:r>
      <w:r w:rsidR="00DA287A">
        <w:t xml:space="preserve"> </w:t>
      </w:r>
      <w:r w:rsidRPr="00606B30">
        <w:t>jargon.</w:t>
      </w:r>
    </w:p>
    <w:p w14:paraId="4DD830C3" w14:textId="77777777" w:rsidR="00DA287A" w:rsidRDefault="00606B30" w:rsidP="003C50EB">
      <w:pPr>
        <w:pStyle w:val="ListParagraph"/>
        <w:numPr>
          <w:ilvl w:val="0"/>
          <w:numId w:val="5"/>
        </w:numPr>
      </w:pPr>
      <w:r w:rsidRPr="00606B30">
        <w:t>Avoid Common Pitfalls</w:t>
      </w:r>
    </w:p>
    <w:p w14:paraId="1E0335CF" w14:textId="77777777" w:rsidR="00DA287A" w:rsidRDefault="00606B30" w:rsidP="003C50EB">
      <w:pPr>
        <w:pStyle w:val="ListParagraph"/>
        <w:numPr>
          <w:ilvl w:val="1"/>
          <w:numId w:val="5"/>
        </w:numPr>
      </w:pPr>
      <w:r w:rsidRPr="00606B30">
        <w:t>Ensure the problem statement focuses on the source of the problem, not</w:t>
      </w:r>
      <w:r w:rsidR="00DA287A">
        <w:t xml:space="preserve"> </w:t>
      </w:r>
      <w:r w:rsidRPr="00606B30">
        <w:t>just the symptoms.</w:t>
      </w:r>
    </w:p>
    <w:p w14:paraId="08708A06" w14:textId="77777777" w:rsidR="00DA287A" w:rsidRDefault="00606B30" w:rsidP="003C50EB">
      <w:pPr>
        <w:pStyle w:val="ListParagraph"/>
        <w:numPr>
          <w:ilvl w:val="1"/>
          <w:numId w:val="5"/>
        </w:numPr>
      </w:pPr>
      <w:r w:rsidRPr="00606B30">
        <w:t>Clarify the problem without resorting to overly complex language or</w:t>
      </w:r>
      <w:r w:rsidR="00DA287A">
        <w:t xml:space="preserve"> </w:t>
      </w:r>
      <w:r w:rsidRPr="00606B30">
        <w:t>industry-specific terms.</w:t>
      </w:r>
    </w:p>
    <w:p w14:paraId="4E8F44B5" w14:textId="77777777" w:rsidR="00DA287A" w:rsidRDefault="00606B30" w:rsidP="003C50EB">
      <w:pPr>
        <w:pStyle w:val="ListParagraph"/>
        <w:numPr>
          <w:ilvl w:val="0"/>
          <w:numId w:val="5"/>
        </w:numPr>
      </w:pPr>
      <w:r w:rsidRPr="00606B30">
        <w:t>Expanding on the Problem Statement in your presentation</w:t>
      </w:r>
    </w:p>
    <w:p w14:paraId="113D41ED" w14:textId="77777777" w:rsidR="00DA287A" w:rsidRDefault="00606B30" w:rsidP="003C50EB">
      <w:pPr>
        <w:pStyle w:val="ListParagraph"/>
        <w:numPr>
          <w:ilvl w:val="1"/>
          <w:numId w:val="5"/>
        </w:numPr>
      </w:pPr>
      <w:r w:rsidRPr="00606B30">
        <w:t>Provide brief, further explanation and context to clarify the specifics of</w:t>
      </w:r>
      <w:r w:rsidR="00DA287A">
        <w:t xml:space="preserve"> </w:t>
      </w:r>
      <w:r w:rsidRPr="00606B30">
        <w:t>the problem.</w:t>
      </w:r>
    </w:p>
    <w:p w14:paraId="444C7B14" w14:textId="59D9BD3A" w:rsidR="00606B30" w:rsidRPr="00606B30" w:rsidRDefault="00606B30" w:rsidP="003C50EB">
      <w:pPr>
        <w:pStyle w:val="ListParagraph"/>
        <w:numPr>
          <w:ilvl w:val="1"/>
          <w:numId w:val="5"/>
        </w:numPr>
      </w:pPr>
      <w:r w:rsidRPr="00606B30">
        <w:t>Use images or graphics to visually represent the problem.</w:t>
      </w:r>
    </w:p>
    <w:p w14:paraId="451A857B" w14:textId="77777777" w:rsidR="00606B30" w:rsidRPr="00606B30" w:rsidRDefault="00606B30" w:rsidP="003C50EB">
      <w:pPr>
        <w:pStyle w:val="Heading1"/>
      </w:pPr>
      <w:r w:rsidRPr="00606B30">
        <w:t>Client Needs (~3 mins)</w:t>
      </w:r>
    </w:p>
    <w:p w14:paraId="257FAA02" w14:textId="23A17BC9" w:rsidR="00606B30" w:rsidRPr="00606B30" w:rsidRDefault="00606B30" w:rsidP="003C50EB">
      <w:pPr>
        <w:pStyle w:val="Heading2"/>
      </w:pPr>
      <w:r w:rsidRPr="00606B30">
        <w:t>Expand on Problem Statement with statements of specific needs</w:t>
      </w:r>
    </w:p>
    <w:p w14:paraId="2DA9DEE7" w14:textId="724D8D0C" w:rsidR="00606B30" w:rsidRPr="00606B30" w:rsidRDefault="00606B30" w:rsidP="003C50EB">
      <w:pPr>
        <w:pStyle w:val="Heading2"/>
      </w:pPr>
      <w:r w:rsidRPr="00606B30">
        <w:t>Identifying &amp; Writing Client Needs</w:t>
      </w:r>
    </w:p>
    <w:p w14:paraId="024305F0" w14:textId="77777777" w:rsidR="00966B62" w:rsidRDefault="00606B30" w:rsidP="003C50EB">
      <w:pPr>
        <w:pStyle w:val="ListParagraph"/>
        <w:numPr>
          <w:ilvl w:val="0"/>
          <w:numId w:val="6"/>
        </w:numPr>
      </w:pPr>
      <w:r w:rsidRPr="00606B30">
        <w:t>Articulate client needs clearly</w:t>
      </w:r>
    </w:p>
    <w:p w14:paraId="26E0ED64" w14:textId="77777777" w:rsidR="00966B62" w:rsidRDefault="00606B30" w:rsidP="003C50EB">
      <w:pPr>
        <w:pStyle w:val="ListParagraph"/>
        <w:numPr>
          <w:ilvl w:val="1"/>
          <w:numId w:val="6"/>
        </w:numPr>
      </w:pPr>
      <w:r w:rsidRPr="00606B30">
        <w:t>Each client need should be stated in clear, unambiguous language, in the</w:t>
      </w:r>
      <w:r w:rsidR="00966B62">
        <w:t xml:space="preserve"> </w:t>
      </w:r>
      <w:r w:rsidRPr="00606B30">
        <w:t>form: “The client needs…”.</w:t>
      </w:r>
    </w:p>
    <w:p w14:paraId="0E2998BF" w14:textId="77777777" w:rsidR="00966B62" w:rsidRDefault="00606B30" w:rsidP="003C50EB">
      <w:pPr>
        <w:pStyle w:val="ListParagraph"/>
        <w:numPr>
          <w:ilvl w:val="1"/>
          <w:numId w:val="6"/>
        </w:numPr>
      </w:pPr>
      <w:r w:rsidRPr="00606B30">
        <w:lastRenderedPageBreak/>
        <w:t>Ensure the language is non-technical and easily understandable by all</w:t>
      </w:r>
      <w:r w:rsidR="00966B62">
        <w:t xml:space="preserve"> </w:t>
      </w:r>
      <w:r w:rsidRPr="00606B30">
        <w:t>stakeholders, including those without specialized knowledge of the</w:t>
      </w:r>
      <w:r w:rsidR="00966B62">
        <w:t xml:space="preserve"> </w:t>
      </w:r>
      <w:r w:rsidRPr="00606B30">
        <w:t>project.</w:t>
      </w:r>
    </w:p>
    <w:p w14:paraId="043D87BC" w14:textId="77777777" w:rsidR="00966B62" w:rsidRDefault="00606B30" w:rsidP="003C50EB">
      <w:pPr>
        <w:pStyle w:val="ListParagraph"/>
        <w:numPr>
          <w:ilvl w:val="0"/>
          <w:numId w:val="6"/>
        </w:numPr>
      </w:pPr>
      <w:r w:rsidRPr="00606B30">
        <w:t>Sources of client needs</w:t>
      </w:r>
    </w:p>
    <w:p w14:paraId="6EF00DF4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Client needs can be derived directly from sponsor input, market research,</w:t>
      </w:r>
      <w:r w:rsidR="00B36535">
        <w:t xml:space="preserve"> </w:t>
      </w:r>
      <w:r w:rsidRPr="00606B30">
        <w:t>user interviews, surveys, or observation of current processes.</w:t>
      </w:r>
    </w:p>
    <w:p w14:paraId="4D930064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When needs are synthesized from discussions, ensure there is consensus</w:t>
      </w:r>
      <w:r w:rsidR="00B36535">
        <w:t xml:space="preserve"> </w:t>
      </w:r>
      <w:r w:rsidRPr="00606B30">
        <w:t>within the team and validation from the sponsor.</w:t>
      </w:r>
    </w:p>
    <w:p w14:paraId="711860DF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Rank or categorize the needs to help prioritize them during the design</w:t>
      </w:r>
      <w:r w:rsidR="00B36535">
        <w:t xml:space="preserve"> </w:t>
      </w:r>
      <w:r w:rsidRPr="00606B30">
        <w:t>and development phases.</w:t>
      </w:r>
    </w:p>
    <w:p w14:paraId="54880FD1" w14:textId="77777777" w:rsidR="00B36535" w:rsidRDefault="00606B30" w:rsidP="003C50EB">
      <w:pPr>
        <w:pStyle w:val="ListParagraph"/>
        <w:numPr>
          <w:ilvl w:val="0"/>
          <w:numId w:val="6"/>
        </w:numPr>
      </w:pPr>
      <w:r w:rsidRPr="00606B30">
        <w:t>Clarify and Explain Each Need</w:t>
      </w:r>
    </w:p>
    <w:p w14:paraId="3FAD857B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Provide context or examples for each client need to illustrate its</w:t>
      </w:r>
      <w:r w:rsidR="00B36535">
        <w:t xml:space="preserve"> </w:t>
      </w:r>
      <w:r w:rsidRPr="00606B30">
        <w:t>importance and relevance to the project.</w:t>
      </w:r>
    </w:p>
    <w:p w14:paraId="7D05FD97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Explain how each need ties back to the problem statement and why</w:t>
      </w:r>
      <w:r w:rsidR="00B36535">
        <w:t xml:space="preserve"> </w:t>
      </w:r>
      <w:r w:rsidRPr="00606B30">
        <w:t>addressing it is crucial for solving the problem.</w:t>
      </w:r>
    </w:p>
    <w:p w14:paraId="18191EC3" w14:textId="77777777" w:rsidR="00B36535" w:rsidRDefault="00606B30" w:rsidP="003C50EB">
      <w:pPr>
        <w:pStyle w:val="ListParagraph"/>
        <w:numPr>
          <w:ilvl w:val="0"/>
          <w:numId w:val="6"/>
        </w:numPr>
      </w:pPr>
      <w:r w:rsidRPr="00606B30">
        <w:t>Validating Client Needs</w:t>
      </w:r>
    </w:p>
    <w:p w14:paraId="0CCE87B9" w14:textId="77777777" w:rsidR="00B36535" w:rsidRDefault="00606B30" w:rsidP="003C50EB">
      <w:pPr>
        <w:pStyle w:val="ListParagraph"/>
        <w:numPr>
          <w:ilvl w:val="1"/>
          <w:numId w:val="6"/>
        </w:numPr>
      </w:pPr>
      <w:r w:rsidRPr="00606B30">
        <w:t>Before finalizing, review the list of client needs with your sponsor or key</w:t>
      </w:r>
      <w:r w:rsidR="00B36535">
        <w:t xml:space="preserve"> </w:t>
      </w:r>
      <w:r w:rsidRPr="00606B30">
        <w:t>stakeholders to ensure accuracy and completeness.</w:t>
      </w:r>
    </w:p>
    <w:p w14:paraId="766B02E4" w14:textId="1C6BA3B9" w:rsidR="00606B30" w:rsidRPr="00606B30" w:rsidRDefault="00606B30" w:rsidP="003C50EB">
      <w:pPr>
        <w:pStyle w:val="ListParagraph"/>
        <w:numPr>
          <w:ilvl w:val="1"/>
          <w:numId w:val="6"/>
        </w:numPr>
      </w:pPr>
      <w:r w:rsidRPr="00606B30">
        <w:t>Be open to feedback and prepared to iterate on the list in coming weeks</w:t>
      </w:r>
      <w:r w:rsidR="00B36535">
        <w:t xml:space="preserve"> </w:t>
      </w:r>
      <w:r w:rsidRPr="00606B30">
        <w:t>as new insights are gained.</w:t>
      </w:r>
    </w:p>
    <w:p w14:paraId="025AE483" w14:textId="77777777" w:rsidR="00606B30" w:rsidRPr="00606B30" w:rsidRDefault="00606B30" w:rsidP="003C50EB">
      <w:pPr>
        <w:pStyle w:val="Heading1"/>
      </w:pPr>
      <w:r w:rsidRPr="00606B30">
        <w:t>Technical Objectives (~3 mins)</w:t>
      </w:r>
    </w:p>
    <w:p w14:paraId="0391F0AF" w14:textId="77777777" w:rsidR="00B36535" w:rsidRDefault="00606B30" w:rsidP="003C50EB">
      <w:pPr>
        <w:pStyle w:val="ListParagraph"/>
        <w:numPr>
          <w:ilvl w:val="0"/>
          <w:numId w:val="7"/>
        </w:numPr>
      </w:pPr>
      <w:r w:rsidRPr="00606B30">
        <w:t>Technical objectives should translate the client needs and problem definition</w:t>
      </w:r>
      <w:r w:rsidR="00B36535">
        <w:t xml:space="preserve"> </w:t>
      </w:r>
      <w:r w:rsidRPr="00606B30">
        <w:t>into actionable, measurable goals.</w:t>
      </w:r>
    </w:p>
    <w:p w14:paraId="387A4E8D" w14:textId="21E7E30F" w:rsidR="00B36535" w:rsidRDefault="00606B30" w:rsidP="003C50EB">
      <w:pPr>
        <w:pStyle w:val="ListParagraph"/>
        <w:numPr>
          <w:ilvl w:val="0"/>
          <w:numId w:val="7"/>
        </w:numPr>
      </w:pPr>
      <w:r w:rsidRPr="00606B30">
        <w:t xml:space="preserve">Each objective should be </w:t>
      </w:r>
      <w:r w:rsidR="003C50EB" w:rsidRPr="003C50EB">
        <w:rPr>
          <w:i/>
          <w:iCs/>
        </w:rPr>
        <w:t>SMART</w:t>
      </w:r>
      <w:r w:rsidR="003C50EB">
        <w:t xml:space="preserve"> (</w:t>
      </w:r>
      <w:r w:rsidRPr="00606B30">
        <w:t>specific, measurable, achievable, relevant, and time</w:t>
      </w:r>
      <w:r w:rsidR="00B36535">
        <w:t xml:space="preserve"> </w:t>
      </w:r>
      <w:r w:rsidRPr="00606B30">
        <w:t>bound).</w:t>
      </w:r>
    </w:p>
    <w:p w14:paraId="2477C13B" w14:textId="77777777" w:rsidR="00B36535" w:rsidRDefault="00606B30" w:rsidP="003C50EB">
      <w:pPr>
        <w:pStyle w:val="ListParagraph"/>
        <w:numPr>
          <w:ilvl w:val="0"/>
          <w:numId w:val="7"/>
        </w:numPr>
      </w:pPr>
      <w:r w:rsidRPr="00606B30">
        <w:t>Technical objectives should address how the project will solve the defined</w:t>
      </w:r>
      <w:r w:rsidR="00B36535">
        <w:t xml:space="preserve"> </w:t>
      </w:r>
      <w:r w:rsidRPr="00606B30">
        <w:t>problem and satisfy the client needs.</w:t>
      </w:r>
    </w:p>
    <w:p w14:paraId="11ED3F3F" w14:textId="26938C10" w:rsidR="00606B30" w:rsidRPr="00606B30" w:rsidRDefault="00606B30" w:rsidP="003C50EB">
      <w:pPr>
        <w:pStyle w:val="ListParagraph"/>
        <w:numPr>
          <w:ilvl w:val="0"/>
          <w:numId w:val="7"/>
        </w:numPr>
      </w:pPr>
      <w:r w:rsidRPr="00606B30">
        <w:t>For Phase 1, defined performance indicators may be vague, but they will be</w:t>
      </w:r>
      <w:r w:rsidR="00B36535">
        <w:t xml:space="preserve"> </w:t>
      </w:r>
      <w:r w:rsidRPr="00606B30">
        <w:t>enhanced as your project moves forward.</w:t>
      </w:r>
    </w:p>
    <w:p w14:paraId="55A00184" w14:textId="77777777" w:rsidR="00606B30" w:rsidRPr="00606B30" w:rsidRDefault="00606B30" w:rsidP="003C50EB">
      <w:pPr>
        <w:pStyle w:val="Heading2"/>
      </w:pPr>
      <w:r w:rsidRPr="00606B30">
        <w:t>• How to write technical objectives</w:t>
      </w:r>
    </w:p>
    <w:p w14:paraId="7667168B" w14:textId="02B44895" w:rsidR="00606B30" w:rsidRPr="00606B30" w:rsidRDefault="00606B30" w:rsidP="003C50EB">
      <w:pPr>
        <w:pStyle w:val="Heading3"/>
      </w:pPr>
      <w:r w:rsidRPr="00606B30">
        <w:t>1. Identify Key Metrics and Performance Indicators</w:t>
      </w:r>
    </w:p>
    <w:p w14:paraId="302AA819" w14:textId="77777777" w:rsidR="00C32EAD" w:rsidRDefault="00606B30" w:rsidP="003C50EB">
      <w:pPr>
        <w:pStyle w:val="ListParagraph"/>
        <w:numPr>
          <w:ilvl w:val="0"/>
          <w:numId w:val="8"/>
        </w:numPr>
      </w:pPr>
      <w:r w:rsidRPr="00606B30">
        <w:t>Determine the key metrics that will be used to measure the success of</w:t>
      </w:r>
      <w:r w:rsidR="00C32EAD">
        <w:t xml:space="preserve"> </w:t>
      </w:r>
      <w:r w:rsidRPr="00606B30">
        <w:t>your technical objectives.</w:t>
      </w:r>
    </w:p>
    <w:p w14:paraId="43B38326" w14:textId="77777777" w:rsidR="00C32EAD" w:rsidRDefault="00606B30" w:rsidP="003C50EB">
      <w:pPr>
        <w:pStyle w:val="ListParagraph"/>
        <w:numPr>
          <w:ilvl w:val="0"/>
          <w:numId w:val="8"/>
        </w:numPr>
      </w:pPr>
      <w:r w:rsidRPr="00606B30">
        <w:t>Ensure that each metric is directly related to a specific technical objective.</w:t>
      </w:r>
    </w:p>
    <w:p w14:paraId="6F035E3E" w14:textId="3E33BE5B" w:rsidR="00606B30" w:rsidRPr="00606B30" w:rsidRDefault="00606B30" w:rsidP="003C50EB">
      <w:pPr>
        <w:pStyle w:val="ListParagraph"/>
        <w:numPr>
          <w:ilvl w:val="0"/>
          <w:numId w:val="8"/>
        </w:numPr>
      </w:pPr>
      <w:r w:rsidRPr="00606B30">
        <w:t>Consider how these metrics will be monitored and reported throughout</w:t>
      </w:r>
      <w:r w:rsidR="00C32EAD">
        <w:t xml:space="preserve"> </w:t>
      </w:r>
      <w:r w:rsidRPr="00606B30">
        <w:t>the project.</w:t>
      </w:r>
    </w:p>
    <w:p w14:paraId="6F435C7E" w14:textId="2E6FDF7A" w:rsidR="00606B30" w:rsidRPr="00606B30" w:rsidRDefault="00606B30" w:rsidP="003C50EB">
      <w:pPr>
        <w:pStyle w:val="Heading3"/>
      </w:pPr>
      <w:r w:rsidRPr="00606B30">
        <w:lastRenderedPageBreak/>
        <w:t>2. Align with Available Resources and Constraints</w:t>
      </w:r>
    </w:p>
    <w:p w14:paraId="5D3352CF" w14:textId="77777777" w:rsidR="00C32EAD" w:rsidRDefault="00606B30" w:rsidP="003C50EB">
      <w:pPr>
        <w:pStyle w:val="ListParagraph"/>
        <w:numPr>
          <w:ilvl w:val="0"/>
          <w:numId w:val="9"/>
        </w:numPr>
      </w:pPr>
      <w:r w:rsidRPr="00606B30">
        <w:t>Ensure that your technical objectives are realistic given the resources</w:t>
      </w:r>
      <w:r w:rsidR="00C32EAD">
        <w:t xml:space="preserve"> </w:t>
      </w:r>
      <w:r w:rsidRPr="00606B30">
        <w:t>(time, budget, technology) available to your team.</w:t>
      </w:r>
    </w:p>
    <w:p w14:paraId="70EDC103" w14:textId="11594EB8" w:rsidR="00606B30" w:rsidRPr="00606B30" w:rsidRDefault="00606B30" w:rsidP="003C50EB">
      <w:pPr>
        <w:pStyle w:val="ListParagraph"/>
        <w:numPr>
          <w:ilvl w:val="0"/>
          <w:numId w:val="9"/>
        </w:numPr>
      </w:pPr>
      <w:r w:rsidRPr="00606B30">
        <w:t>Identify any constraints that might impact the achievement of your</w:t>
      </w:r>
      <w:r w:rsidR="00C32EAD">
        <w:t xml:space="preserve"> </w:t>
      </w:r>
      <w:r w:rsidRPr="00606B30">
        <w:t>objectives (technical limitations, regulatory requirements, etc.).</w:t>
      </w:r>
    </w:p>
    <w:p w14:paraId="6C128008" w14:textId="35200CF3" w:rsidR="00606B30" w:rsidRPr="00606B30" w:rsidRDefault="00606B30" w:rsidP="003C50EB">
      <w:pPr>
        <w:pStyle w:val="Heading3"/>
      </w:pPr>
      <w:r w:rsidRPr="00606B30">
        <w:t>3. Prioritize Objectives</w:t>
      </w:r>
    </w:p>
    <w:p w14:paraId="0EF1DD6F" w14:textId="77777777" w:rsidR="00C32EAD" w:rsidRDefault="00606B30" w:rsidP="003C50EB">
      <w:pPr>
        <w:pStyle w:val="ListParagraph"/>
        <w:numPr>
          <w:ilvl w:val="0"/>
          <w:numId w:val="10"/>
        </w:numPr>
      </w:pPr>
      <w:r w:rsidRPr="00606B30">
        <w:t>Rank your technical objectives in order of importance/impact.</w:t>
      </w:r>
    </w:p>
    <w:p w14:paraId="196888F0" w14:textId="41EF43B0" w:rsidR="00606B30" w:rsidRPr="00606B30" w:rsidRDefault="00606B30" w:rsidP="003C50EB">
      <w:pPr>
        <w:pStyle w:val="ListParagraph"/>
        <w:numPr>
          <w:ilvl w:val="0"/>
          <w:numId w:val="10"/>
        </w:numPr>
      </w:pPr>
      <w:r w:rsidRPr="00606B30">
        <w:t>Discuss how the prioritization aligns with the client’s needs and the</w:t>
      </w:r>
      <w:r w:rsidR="00C32EAD">
        <w:t xml:space="preserve"> </w:t>
      </w:r>
      <w:r w:rsidRPr="00606B30">
        <w:t>overall problem definition.</w:t>
      </w:r>
    </w:p>
    <w:p w14:paraId="5A5A23BF" w14:textId="2F6148EB" w:rsidR="00606B30" w:rsidRPr="00606B30" w:rsidRDefault="00606B30" w:rsidP="003C50EB">
      <w:pPr>
        <w:pStyle w:val="Heading3"/>
      </w:pPr>
      <w:r w:rsidRPr="00606B30">
        <w:t>4. Review and Iterate</w:t>
      </w:r>
    </w:p>
    <w:p w14:paraId="76D26942" w14:textId="77777777" w:rsidR="00C32EAD" w:rsidRDefault="00606B30" w:rsidP="003C50EB">
      <w:pPr>
        <w:pStyle w:val="ListParagraph"/>
        <w:numPr>
          <w:ilvl w:val="0"/>
          <w:numId w:val="11"/>
        </w:numPr>
      </w:pPr>
      <w:r w:rsidRPr="00606B30">
        <w:t>Continuously review your technical objectives throughout the project to</w:t>
      </w:r>
      <w:r w:rsidR="00C32EAD">
        <w:t xml:space="preserve"> </w:t>
      </w:r>
      <w:r w:rsidRPr="00606B30">
        <w:t>ensure they remain aligned with the evolving project requirements.</w:t>
      </w:r>
    </w:p>
    <w:p w14:paraId="4299D727" w14:textId="18971377" w:rsidR="00606B30" w:rsidRPr="00606B30" w:rsidRDefault="00606B30" w:rsidP="003C50EB">
      <w:pPr>
        <w:pStyle w:val="ListParagraph"/>
        <w:numPr>
          <w:ilvl w:val="0"/>
          <w:numId w:val="11"/>
        </w:numPr>
      </w:pPr>
      <w:r w:rsidRPr="00606B30">
        <w:t>Be prepared to adjust objectives as new information or challenges arise.</w:t>
      </w:r>
    </w:p>
    <w:p w14:paraId="22DFC19F" w14:textId="77777777" w:rsidR="00606B30" w:rsidRPr="00606B30" w:rsidRDefault="00606B30" w:rsidP="003C50EB">
      <w:pPr>
        <w:pStyle w:val="Heading1"/>
      </w:pPr>
      <w:r w:rsidRPr="00606B30">
        <w:t>Conclusion (~1 min)</w:t>
      </w:r>
    </w:p>
    <w:p w14:paraId="5D31A94B" w14:textId="77777777" w:rsidR="00B32A7B" w:rsidRDefault="00606B30" w:rsidP="003C50EB">
      <w:pPr>
        <w:pStyle w:val="ListParagraph"/>
        <w:numPr>
          <w:ilvl w:val="0"/>
          <w:numId w:val="13"/>
        </w:numPr>
      </w:pPr>
      <w:r w:rsidRPr="00B32A7B">
        <w:rPr>
          <w:b/>
          <w:bCs/>
        </w:rPr>
        <w:t>Traceability</w:t>
      </w:r>
      <w:r w:rsidRPr="00606B30">
        <w:t>: Show how client needs are tied to technical objectives! This is</w:t>
      </w:r>
      <w:r w:rsidR="00B32A7B">
        <w:t xml:space="preserve"> </w:t>
      </w:r>
      <w:r w:rsidRPr="00606B30">
        <w:t>achieved by creating a traceability matrix. See example below.</w:t>
      </w:r>
    </w:p>
    <w:p w14:paraId="397A688F" w14:textId="77777777" w:rsidR="00B32A7B" w:rsidRDefault="00606B30" w:rsidP="003C50EB">
      <w:pPr>
        <w:pStyle w:val="ListParagraph"/>
        <w:numPr>
          <w:ilvl w:val="0"/>
          <w:numId w:val="13"/>
        </w:numPr>
      </w:pPr>
      <w:r w:rsidRPr="00B32A7B">
        <w:rPr>
          <w:b/>
          <w:bCs/>
        </w:rPr>
        <w:t>Project Plan</w:t>
      </w:r>
      <w:r w:rsidRPr="00606B30">
        <w:t>:</w:t>
      </w:r>
    </w:p>
    <w:p w14:paraId="23537AA2" w14:textId="2809F650" w:rsidR="00B32A7B" w:rsidRDefault="00606B30" w:rsidP="003C50EB">
      <w:pPr>
        <w:pStyle w:val="ListParagraph"/>
        <w:numPr>
          <w:ilvl w:val="1"/>
          <w:numId w:val="13"/>
        </w:numPr>
      </w:pPr>
      <w:r w:rsidRPr="00606B30">
        <w:t>Show your project plan Gantt chart</w:t>
      </w:r>
    </w:p>
    <w:p w14:paraId="2FDB7D03" w14:textId="77777777" w:rsidR="00B32A7B" w:rsidRDefault="00606B30" w:rsidP="003C50EB">
      <w:pPr>
        <w:pStyle w:val="ListParagraph"/>
        <w:numPr>
          <w:ilvl w:val="1"/>
          <w:numId w:val="13"/>
        </w:numPr>
      </w:pPr>
      <w:r w:rsidRPr="00606B30">
        <w:t>Start with overall view of project</w:t>
      </w:r>
    </w:p>
    <w:p w14:paraId="4C07C7EA" w14:textId="213B3607" w:rsidR="00606B30" w:rsidRPr="00606B30" w:rsidRDefault="00606B30" w:rsidP="003C50EB">
      <w:pPr>
        <w:pStyle w:val="ListParagraph"/>
        <w:numPr>
          <w:ilvl w:val="1"/>
          <w:numId w:val="13"/>
        </w:numPr>
      </w:pPr>
      <w:r w:rsidRPr="00606B30">
        <w:t>Zoom in to current phase and indicate completed tasks/milestones</w:t>
      </w:r>
    </w:p>
    <w:p w14:paraId="618D2FED" w14:textId="77777777" w:rsidR="00606B30" w:rsidRPr="00606B30" w:rsidRDefault="00606B30" w:rsidP="003C50EB">
      <w:pPr>
        <w:pStyle w:val="Heading1"/>
      </w:pPr>
      <w:r w:rsidRPr="00606B30">
        <w:t>The Appendix</w:t>
      </w:r>
    </w:p>
    <w:p w14:paraId="007481BA" w14:textId="2EBC93A1" w:rsidR="00606B30" w:rsidRPr="00606B30" w:rsidRDefault="00606B30" w:rsidP="003C50EB">
      <w:pPr>
        <w:pStyle w:val="Heading2"/>
      </w:pPr>
      <w:r w:rsidRPr="00606B30">
        <w:t>Include Supporting Artifacts</w:t>
      </w:r>
    </w:p>
    <w:p w14:paraId="194F10D3" w14:textId="65389699" w:rsidR="00606B30" w:rsidRPr="00606B30" w:rsidRDefault="00606B30" w:rsidP="003C50EB">
      <w:pPr>
        <w:pStyle w:val="ListParagraph"/>
        <w:numPr>
          <w:ilvl w:val="0"/>
          <w:numId w:val="14"/>
        </w:numPr>
      </w:pPr>
      <w:r w:rsidRPr="00606B30">
        <w:t>Add tables, lists, figures, or other supporting materials in an Appendix to help</w:t>
      </w:r>
      <w:r w:rsidR="00B32A7B">
        <w:t xml:space="preserve"> </w:t>
      </w:r>
      <w:r w:rsidRPr="00606B30">
        <w:t>answer questions during the Q&amp;A.</w:t>
      </w:r>
    </w:p>
    <w:p w14:paraId="09452936" w14:textId="07FF0CF3" w:rsidR="00606B30" w:rsidRPr="00606B30" w:rsidRDefault="00606B30" w:rsidP="003C50EB">
      <w:pPr>
        <w:pStyle w:val="Heading2"/>
      </w:pPr>
      <w:r w:rsidRPr="00606B30">
        <w:t>Organize Your Appendix</w:t>
      </w:r>
    </w:p>
    <w:p w14:paraId="77EBCC73" w14:textId="3EE2ED41" w:rsidR="00606B30" w:rsidRPr="00606B30" w:rsidRDefault="00606B30" w:rsidP="003C50EB">
      <w:pPr>
        <w:pStyle w:val="ListParagraph"/>
        <w:numPr>
          <w:ilvl w:val="0"/>
          <w:numId w:val="14"/>
        </w:numPr>
      </w:pPr>
      <w:r w:rsidRPr="00606B30">
        <w:t>Ensure your Appendix includes a directory or table of contents at the</w:t>
      </w:r>
      <w:r w:rsidR="00B32A7B">
        <w:t xml:space="preserve"> </w:t>
      </w:r>
      <w:r w:rsidRPr="00606B30">
        <w:t>beginning, with clear headers indicating the content of each section.</w:t>
      </w:r>
    </w:p>
    <w:p w14:paraId="2C0F4972" w14:textId="4EDBA23B" w:rsidR="00606B30" w:rsidRPr="00606B30" w:rsidRDefault="00606B30" w:rsidP="003C50EB">
      <w:pPr>
        <w:pStyle w:val="Heading2"/>
      </w:pPr>
      <w:r w:rsidRPr="00606B30">
        <w:t>Facilitate Accurate Grading</w:t>
      </w:r>
    </w:p>
    <w:p w14:paraId="52F02566" w14:textId="7C2A70AF" w:rsidR="00606B30" w:rsidRDefault="00606B30" w:rsidP="003C50EB">
      <w:pPr>
        <w:pStyle w:val="ListParagraph"/>
        <w:numPr>
          <w:ilvl w:val="0"/>
          <w:numId w:val="14"/>
        </w:numPr>
      </w:pPr>
      <w:r w:rsidRPr="00606B30">
        <w:t>A well-organized Appendix helps our team accurately assess the technical</w:t>
      </w:r>
      <w:r w:rsidR="00B32A7B">
        <w:t xml:space="preserve"> </w:t>
      </w:r>
      <w:r w:rsidRPr="00606B30">
        <w:t>aspects of your team’s progress. We only see what you include in your</w:t>
      </w:r>
      <w:r w:rsidR="00B32A7B">
        <w:t xml:space="preserve"> </w:t>
      </w:r>
      <w:r w:rsidRPr="00606B30">
        <w:t>slide deck!</w:t>
      </w:r>
    </w:p>
    <w:p w14:paraId="478A3A3C" w14:textId="77777777" w:rsidR="00606B30" w:rsidRPr="00606B30" w:rsidRDefault="00606B30" w:rsidP="003C50EB">
      <w:pPr>
        <w:pStyle w:val="Heading1"/>
      </w:pPr>
      <w:r w:rsidRPr="00606B30">
        <w:lastRenderedPageBreak/>
        <w:t>Example: Needs &amp; Technical Objectives</w:t>
      </w:r>
    </w:p>
    <w:p w14:paraId="2CE234B3" w14:textId="480EA199" w:rsidR="00606B30" w:rsidRPr="00606B30" w:rsidRDefault="00606B30" w:rsidP="003C50EB">
      <w:r w:rsidRPr="00606B30">
        <w:rPr>
          <w:b/>
          <w:bCs/>
        </w:rPr>
        <w:t>Project Title</w:t>
      </w:r>
      <w:r w:rsidRPr="00606B30">
        <w:t>: Optimization of Assembly Line Efficiency in an Automotive Manufacturing</w:t>
      </w:r>
      <w:r w:rsidR="003C50EB">
        <w:t xml:space="preserve"> </w:t>
      </w:r>
      <w:r w:rsidRPr="00606B30">
        <w:t>Plant</w:t>
      </w:r>
    </w:p>
    <w:p w14:paraId="018BB517" w14:textId="6D01AFBF" w:rsidR="00606B30" w:rsidRPr="00606B30" w:rsidRDefault="00606B30" w:rsidP="003C50EB">
      <w:r w:rsidRPr="00606B30">
        <w:rPr>
          <w:b/>
          <w:bCs/>
        </w:rPr>
        <w:t>Overview</w:t>
      </w:r>
      <w:r w:rsidRPr="00606B30">
        <w:t>: Your team is tasked with improving the efficiency of an assembly line at an</w:t>
      </w:r>
      <w:r w:rsidR="003C50EB">
        <w:t xml:space="preserve"> </w:t>
      </w:r>
      <w:r w:rsidRPr="00606B30">
        <w:t>automotive manufacturing plant. The plant has been experiencing bottlenecks that slow</w:t>
      </w:r>
      <w:r w:rsidR="003C50EB">
        <w:t xml:space="preserve"> </w:t>
      </w:r>
      <w:r w:rsidRPr="00606B30">
        <w:t>down production and increase operational costs. The goal is to analyze the current</w:t>
      </w:r>
      <w:r w:rsidR="003C50EB">
        <w:t xml:space="preserve"> </w:t>
      </w:r>
      <w:r w:rsidRPr="00606B30">
        <w:t>workflow, identify inefficiencies, and implement solutions that reduce cycle time, minimize</w:t>
      </w:r>
      <w:r w:rsidR="003C50EB">
        <w:t xml:space="preserve"> </w:t>
      </w:r>
      <w:r w:rsidRPr="00606B30">
        <w:t>waste and enhance overall productivity.</w:t>
      </w:r>
    </w:p>
    <w:p w14:paraId="703466EC" w14:textId="3F000F53" w:rsidR="00606B30" w:rsidRPr="00606B30" w:rsidRDefault="00606B30" w:rsidP="003C50EB">
      <w:r w:rsidRPr="00606B30">
        <w:rPr>
          <w:b/>
          <w:bCs/>
        </w:rPr>
        <w:t>Problem Statement</w:t>
      </w:r>
      <w:r w:rsidRPr="00606B30">
        <w:t>: The current assembly line process at the automotive plant suffers</w:t>
      </w:r>
      <w:r w:rsidR="003C50EB">
        <w:t xml:space="preserve"> </w:t>
      </w:r>
      <w:r w:rsidRPr="00606B30">
        <w:t>from inefficiencies due to unbalanced workstations and frequent bottlenecks, leading to</w:t>
      </w:r>
      <w:r w:rsidR="003C50EB">
        <w:t xml:space="preserve"> </w:t>
      </w:r>
      <w:r w:rsidRPr="00606B30">
        <w:t>increased cycle time and higher operational costs.</w:t>
      </w:r>
    </w:p>
    <w:p w14:paraId="255D711C" w14:textId="77777777" w:rsidR="00606B30" w:rsidRPr="00606B30" w:rsidRDefault="00606B30" w:rsidP="003C50EB">
      <w:r w:rsidRPr="00606B30">
        <w:rPr>
          <w:b/>
          <w:bCs/>
        </w:rPr>
        <w:t>Client Needs</w:t>
      </w:r>
      <w:r w:rsidRPr="00606B30">
        <w:t>:</w:t>
      </w:r>
    </w:p>
    <w:p w14:paraId="6D7D5BAC" w14:textId="77777777" w:rsidR="003C50EB" w:rsidRDefault="00606B30" w:rsidP="003C50EB">
      <w:pPr>
        <w:pStyle w:val="ListParagraph"/>
        <w:numPr>
          <w:ilvl w:val="0"/>
          <w:numId w:val="15"/>
        </w:numPr>
        <w:ind w:left="180" w:hanging="180"/>
      </w:pPr>
      <w:r w:rsidRPr="003C50EB">
        <w:rPr>
          <w:b/>
          <w:bCs/>
        </w:rPr>
        <w:t>N1</w:t>
      </w:r>
      <w:r w:rsidRPr="00606B30">
        <w:t>: The client needs a balanced assembly line with optimized workstation</w:t>
      </w:r>
      <w:r w:rsidR="003C50EB">
        <w:t xml:space="preserve"> </w:t>
      </w:r>
      <w:r w:rsidRPr="00606B30">
        <w:t>assignments to eliminate bottlenecks.</w:t>
      </w:r>
    </w:p>
    <w:p w14:paraId="568F15A2" w14:textId="77777777" w:rsidR="003C50EB" w:rsidRDefault="00606B30" w:rsidP="003C50EB">
      <w:pPr>
        <w:pStyle w:val="ListParagraph"/>
        <w:numPr>
          <w:ilvl w:val="0"/>
          <w:numId w:val="15"/>
        </w:numPr>
        <w:ind w:left="180" w:hanging="180"/>
      </w:pPr>
      <w:r w:rsidRPr="003C50EB">
        <w:rPr>
          <w:b/>
          <w:bCs/>
        </w:rPr>
        <w:t>N2</w:t>
      </w:r>
      <w:r w:rsidRPr="00606B30">
        <w:t>: The client needs a real-time monitoring system that identifies production delays</w:t>
      </w:r>
      <w:r w:rsidR="003C50EB">
        <w:t xml:space="preserve"> </w:t>
      </w:r>
      <w:r w:rsidRPr="00606B30">
        <w:t>and alerts supervisors immediately.</w:t>
      </w:r>
    </w:p>
    <w:p w14:paraId="2CE47EEB" w14:textId="77777777" w:rsidR="003C50EB" w:rsidRDefault="00606B30" w:rsidP="003C50EB">
      <w:pPr>
        <w:pStyle w:val="ListParagraph"/>
        <w:numPr>
          <w:ilvl w:val="0"/>
          <w:numId w:val="15"/>
        </w:numPr>
        <w:ind w:left="180" w:hanging="180"/>
      </w:pPr>
      <w:r w:rsidRPr="003C50EB">
        <w:rPr>
          <w:b/>
          <w:bCs/>
        </w:rPr>
        <w:t>N3</w:t>
      </w:r>
      <w:r w:rsidRPr="00606B30">
        <w:t>: The client needs a work cell reconfiguration that minimizes waste by reducing</w:t>
      </w:r>
      <w:r w:rsidR="003C50EB">
        <w:t xml:space="preserve"> </w:t>
      </w:r>
      <w:r w:rsidRPr="00606B30">
        <w:t>unnecessary movements and material handling.</w:t>
      </w:r>
    </w:p>
    <w:p w14:paraId="3D6F874C" w14:textId="77777777" w:rsidR="003C50EB" w:rsidRDefault="00606B30" w:rsidP="003C50EB">
      <w:pPr>
        <w:pStyle w:val="ListParagraph"/>
        <w:numPr>
          <w:ilvl w:val="0"/>
          <w:numId w:val="15"/>
        </w:numPr>
        <w:ind w:left="180" w:hanging="180"/>
      </w:pPr>
      <w:r w:rsidRPr="003C50EB">
        <w:rPr>
          <w:b/>
          <w:bCs/>
        </w:rPr>
        <w:t>N4</w:t>
      </w:r>
      <w:r w:rsidRPr="00606B30">
        <w:t>: The client needs to increase throughput without compromising product quality.</w:t>
      </w:r>
    </w:p>
    <w:p w14:paraId="19ACF5DF" w14:textId="292B5A23" w:rsidR="00606B30" w:rsidRPr="00606B30" w:rsidRDefault="00606B30" w:rsidP="004B1632">
      <w:pPr>
        <w:pStyle w:val="ListParagraph"/>
        <w:numPr>
          <w:ilvl w:val="0"/>
          <w:numId w:val="15"/>
        </w:numPr>
        <w:ind w:left="180" w:hanging="180"/>
      </w:pPr>
      <w:r w:rsidRPr="003C50EB">
        <w:rPr>
          <w:b/>
          <w:bCs/>
        </w:rPr>
        <w:t>N5</w:t>
      </w:r>
      <w:r w:rsidRPr="00606B30">
        <w:t>: The client needs a</w:t>
      </w:r>
      <w:r w:rsidR="004B1632" w:rsidRPr="004B1632">
        <w:t xml:space="preserve"> scalable solution adaptable to varying models and production volumes</w:t>
      </w:r>
      <w:r w:rsidR="004B1632">
        <w:t>.</w:t>
      </w:r>
    </w:p>
    <w:p w14:paraId="1B613512" w14:textId="77777777" w:rsidR="00606B30" w:rsidRPr="00606B30" w:rsidRDefault="00606B30" w:rsidP="003C50EB">
      <w:r w:rsidRPr="00606B30">
        <w:rPr>
          <w:b/>
          <w:bCs/>
        </w:rPr>
        <w:t>Technical Objectives</w:t>
      </w:r>
      <w:r w:rsidRPr="00606B30">
        <w:t>:</w:t>
      </w:r>
    </w:p>
    <w:p w14:paraId="4DD3C273" w14:textId="77777777" w:rsidR="003C50EB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TO1</w:t>
      </w:r>
      <w:r w:rsidRPr="003C50EB">
        <w:t>: Reduce assembly line cycle time by 20%.</w:t>
      </w:r>
    </w:p>
    <w:p w14:paraId="6CA0C4D2" w14:textId="77777777" w:rsidR="003C50EB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TO2</w:t>
      </w:r>
      <w:r w:rsidRPr="00606B30">
        <w:t>: Achieve a response time of less than 5 seconds for the real-time monitoring</w:t>
      </w:r>
      <w:r w:rsidR="003C50EB">
        <w:t xml:space="preserve"> </w:t>
      </w:r>
      <w:r w:rsidRPr="00606B30">
        <w:t>system in detecting and reporting production delays.</w:t>
      </w:r>
    </w:p>
    <w:p w14:paraId="384C1DB0" w14:textId="77777777" w:rsidR="003C50EB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TO3</w:t>
      </w:r>
      <w:r w:rsidRPr="00606B30">
        <w:t>: Reduce material handling time by 15%.</w:t>
      </w:r>
    </w:p>
    <w:p w14:paraId="59172AFD" w14:textId="77777777" w:rsidR="003C50EB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TO4</w:t>
      </w:r>
      <w:r w:rsidRPr="00606B30">
        <w:t>: Increase overall throughput by 20% while maintaining defect rates below 1%.</w:t>
      </w:r>
    </w:p>
    <w:p w14:paraId="28787AD1" w14:textId="77777777" w:rsidR="003C50EB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TO5</w:t>
      </w:r>
      <w:r w:rsidRPr="00606B30">
        <w:t>: Ensure the assembly line configuration is adaptable to accommodate</w:t>
      </w:r>
      <w:r w:rsidR="003C50EB">
        <w:t xml:space="preserve"> </w:t>
      </w:r>
      <w:r w:rsidRPr="00606B30">
        <w:t>production volumes with minimal reconfiguration, achieving scalability within a 5%</w:t>
      </w:r>
      <w:r w:rsidR="003C50EB">
        <w:t xml:space="preserve"> </w:t>
      </w:r>
      <w:r w:rsidRPr="00606B30">
        <w:t>variance in setup time.</w:t>
      </w:r>
    </w:p>
    <w:p w14:paraId="3A68AACC" w14:textId="219D914C" w:rsidR="00606B30" w:rsidRPr="00606B30" w:rsidRDefault="00606B30" w:rsidP="003C50EB">
      <w:pPr>
        <w:pStyle w:val="ListParagraph"/>
        <w:numPr>
          <w:ilvl w:val="0"/>
          <w:numId w:val="14"/>
        </w:numPr>
        <w:ind w:left="180" w:hanging="180"/>
      </w:pPr>
      <w:r w:rsidRPr="003C50EB">
        <w:rPr>
          <w:b/>
          <w:bCs/>
        </w:rPr>
        <w:t>TO6</w:t>
      </w:r>
      <w:r w:rsidRPr="00606B30">
        <w:t xml:space="preserve">: Improve workstation balance to </w:t>
      </w:r>
      <w:r w:rsidR="004B1632" w:rsidRPr="00606B30">
        <w:t>remove</w:t>
      </w:r>
      <w:r w:rsidRPr="00606B30">
        <w:t xml:space="preserve"> </w:t>
      </w:r>
      <w:r w:rsidR="004B1632" w:rsidRPr="004B1632">
        <w:t xml:space="preserve">bottlenecks </w:t>
      </w:r>
      <w:r w:rsidR="004B1632">
        <w:t>/</w:t>
      </w:r>
      <w:r w:rsidRPr="00606B30">
        <w:t xml:space="preserve"> reduce cycle time</w:t>
      </w:r>
      <w:r w:rsidR="003C50EB">
        <w:t xml:space="preserve"> </w:t>
      </w:r>
      <w:r w:rsidRPr="00606B30">
        <w:t>variability by 10%.</w:t>
      </w:r>
    </w:p>
    <w:p w14:paraId="5C6D3896" w14:textId="77777777" w:rsidR="00606B30" w:rsidRDefault="00606B30" w:rsidP="003C50EB">
      <w:r w:rsidRPr="00606B30">
        <w:rPr>
          <w:b/>
          <w:bCs/>
        </w:rPr>
        <w:t>Traceability Matrix</w:t>
      </w:r>
      <w:r w:rsidRPr="00606B30">
        <w:t>:</w:t>
      </w:r>
    </w:p>
    <w:tbl>
      <w:tblPr>
        <w:tblStyle w:val="GridTable1Light"/>
        <w:tblW w:w="0" w:type="auto"/>
        <w:tblInd w:w="1525" w:type="dxa"/>
        <w:tblLook w:val="04A0" w:firstRow="1" w:lastRow="0" w:firstColumn="1" w:lastColumn="0" w:noHBand="0" w:noVBand="1"/>
        <w:tblCaption w:val="Traceability Matrix"/>
        <w:tblDescription w:val="Table to assist in determining client needs and technical objectives"/>
      </w:tblPr>
      <w:tblGrid>
        <w:gridCol w:w="3024"/>
        <w:gridCol w:w="3024"/>
      </w:tblGrid>
      <w:tr w:rsidR="00606B30" w:rsidRPr="004B1632" w14:paraId="4E7F8A80" w14:textId="77777777" w:rsidTr="005C6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F2F2F2" w:themeFill="background1" w:themeFillShade="F2"/>
          </w:tcPr>
          <w:p w14:paraId="7EFD5123" w14:textId="737B5693" w:rsidR="00606B30" w:rsidRPr="004B1632" w:rsidRDefault="00606B30" w:rsidP="00DF6868">
            <w:pPr>
              <w:jc w:val="center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Client Needs (N)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14:paraId="571EAA7E" w14:textId="7B217DF2" w:rsidR="00606B30" w:rsidRPr="004B1632" w:rsidRDefault="00606B30" w:rsidP="00DF68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Technical Objectives (TO)</w:t>
            </w:r>
          </w:p>
        </w:tc>
      </w:tr>
      <w:tr w:rsidR="00606B30" w:rsidRPr="004B1632" w14:paraId="147A3A8C" w14:textId="77777777" w:rsidTr="005C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0DF12B77" w14:textId="086AC7BE" w:rsidR="00606B30" w:rsidRPr="004B1632" w:rsidRDefault="00606B30" w:rsidP="00DF6868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 w:rsidRPr="004B1632">
              <w:rPr>
                <w:b w:val="0"/>
                <w:bCs w:val="0"/>
                <w:sz w:val="21"/>
                <w:szCs w:val="21"/>
              </w:rPr>
              <w:t>N1</w:t>
            </w:r>
          </w:p>
        </w:tc>
        <w:tc>
          <w:tcPr>
            <w:tcW w:w="3024" w:type="dxa"/>
          </w:tcPr>
          <w:p w14:paraId="781D3B56" w14:textId="5A8087D2" w:rsidR="00606B30" w:rsidRPr="004B1632" w:rsidRDefault="00606B30" w:rsidP="00DF6868">
            <w:pPr>
              <w:ind w:left="936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TO1, TO3, TO6</w:t>
            </w:r>
          </w:p>
        </w:tc>
      </w:tr>
      <w:tr w:rsidR="00606B30" w:rsidRPr="004B1632" w14:paraId="7CD7F724" w14:textId="77777777" w:rsidTr="005C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3024BA58" w14:textId="7DB7AE2E" w:rsidR="00606B30" w:rsidRPr="004B1632" w:rsidRDefault="00606B30" w:rsidP="00DF6868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 w:rsidRPr="004B1632">
              <w:rPr>
                <w:b w:val="0"/>
                <w:bCs w:val="0"/>
                <w:sz w:val="21"/>
                <w:szCs w:val="21"/>
              </w:rPr>
              <w:t>N2</w:t>
            </w:r>
          </w:p>
        </w:tc>
        <w:tc>
          <w:tcPr>
            <w:tcW w:w="3024" w:type="dxa"/>
          </w:tcPr>
          <w:p w14:paraId="0C0D7F43" w14:textId="3CABE82A" w:rsidR="00606B30" w:rsidRPr="004B1632" w:rsidRDefault="00606B30" w:rsidP="00DF6868">
            <w:pPr>
              <w:ind w:left="936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TO2, TO4</w:t>
            </w:r>
          </w:p>
        </w:tc>
      </w:tr>
      <w:tr w:rsidR="00606B30" w:rsidRPr="004B1632" w14:paraId="5D20441B" w14:textId="77777777" w:rsidTr="005C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04311D10" w14:textId="06AA834C" w:rsidR="00606B30" w:rsidRPr="004B1632" w:rsidRDefault="00606B30" w:rsidP="00DF6868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 w:rsidRPr="004B1632">
              <w:rPr>
                <w:b w:val="0"/>
                <w:bCs w:val="0"/>
                <w:sz w:val="21"/>
                <w:szCs w:val="21"/>
              </w:rPr>
              <w:t>N3</w:t>
            </w:r>
          </w:p>
        </w:tc>
        <w:tc>
          <w:tcPr>
            <w:tcW w:w="3024" w:type="dxa"/>
          </w:tcPr>
          <w:p w14:paraId="6B34A163" w14:textId="1E4A6385" w:rsidR="00606B30" w:rsidRPr="004B1632" w:rsidRDefault="00606B30" w:rsidP="00DF6868">
            <w:pPr>
              <w:ind w:left="936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TO3, TO5</w:t>
            </w:r>
          </w:p>
        </w:tc>
      </w:tr>
      <w:tr w:rsidR="00606B30" w:rsidRPr="004B1632" w14:paraId="624E7AAF" w14:textId="77777777" w:rsidTr="005C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39E1A44A" w14:textId="628D2B42" w:rsidR="00606B30" w:rsidRPr="004B1632" w:rsidRDefault="00606B30" w:rsidP="00DF6868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 w:rsidRPr="004B1632">
              <w:rPr>
                <w:b w:val="0"/>
                <w:bCs w:val="0"/>
                <w:sz w:val="21"/>
                <w:szCs w:val="21"/>
              </w:rPr>
              <w:t>N4</w:t>
            </w:r>
          </w:p>
        </w:tc>
        <w:tc>
          <w:tcPr>
            <w:tcW w:w="3024" w:type="dxa"/>
          </w:tcPr>
          <w:p w14:paraId="2068749D" w14:textId="276BF3A5" w:rsidR="00606B30" w:rsidRPr="004B1632" w:rsidRDefault="00606B30" w:rsidP="00DF6868">
            <w:pPr>
              <w:ind w:left="936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TO4, TO1, TO6</w:t>
            </w:r>
          </w:p>
        </w:tc>
      </w:tr>
      <w:tr w:rsidR="00606B30" w:rsidRPr="004B1632" w14:paraId="5D9A3879" w14:textId="77777777" w:rsidTr="005C6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77C568A2" w14:textId="011B2F37" w:rsidR="00606B30" w:rsidRPr="004B1632" w:rsidRDefault="00606B30" w:rsidP="00DF6868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 w:rsidRPr="004B1632">
              <w:rPr>
                <w:b w:val="0"/>
                <w:bCs w:val="0"/>
                <w:sz w:val="21"/>
                <w:szCs w:val="21"/>
              </w:rPr>
              <w:t>N5</w:t>
            </w:r>
          </w:p>
        </w:tc>
        <w:tc>
          <w:tcPr>
            <w:tcW w:w="3024" w:type="dxa"/>
          </w:tcPr>
          <w:p w14:paraId="6B4BFF9E" w14:textId="4E9BB58B" w:rsidR="00606B30" w:rsidRPr="004B1632" w:rsidRDefault="00606B30" w:rsidP="00DF6868">
            <w:pPr>
              <w:ind w:left="936" w:hanging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1632">
              <w:rPr>
                <w:sz w:val="21"/>
                <w:szCs w:val="21"/>
              </w:rPr>
              <w:t>TO5, TO4</w:t>
            </w:r>
          </w:p>
        </w:tc>
      </w:tr>
    </w:tbl>
    <w:p w14:paraId="4BA39362" w14:textId="64602F80" w:rsidR="00694DB5" w:rsidRPr="00606B30" w:rsidRDefault="00694DB5" w:rsidP="004B1632"/>
    <w:sectPr w:rsidR="00694DB5" w:rsidRPr="00606B30" w:rsidSect="004B1632">
      <w:headerReference w:type="even" r:id="rId7"/>
      <w:head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4FA6" w14:textId="77777777" w:rsidR="003713B3" w:rsidRDefault="003713B3" w:rsidP="000B7851">
      <w:pPr>
        <w:spacing w:after="0" w:line="240" w:lineRule="auto"/>
      </w:pPr>
      <w:r>
        <w:separator/>
      </w:r>
    </w:p>
  </w:endnote>
  <w:endnote w:type="continuationSeparator" w:id="0">
    <w:p w14:paraId="31757387" w14:textId="77777777" w:rsidR="003713B3" w:rsidRDefault="003713B3" w:rsidP="000B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59DC" w14:textId="77777777" w:rsidR="003713B3" w:rsidRDefault="003713B3" w:rsidP="000B7851">
      <w:pPr>
        <w:spacing w:after="0" w:line="240" w:lineRule="auto"/>
      </w:pPr>
      <w:r>
        <w:separator/>
      </w:r>
    </w:p>
  </w:footnote>
  <w:footnote w:type="continuationSeparator" w:id="0">
    <w:p w14:paraId="2E2F4B6A" w14:textId="77777777" w:rsidR="003713B3" w:rsidRDefault="003713B3" w:rsidP="000B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1241102"/>
      <w:docPartObj>
        <w:docPartGallery w:val="Page Numbers (Top of Page)"/>
        <w:docPartUnique/>
      </w:docPartObj>
    </w:sdtPr>
    <w:sdtContent>
      <w:p w14:paraId="57CB6A62" w14:textId="3C7DFEF2" w:rsidR="000B7851" w:rsidRDefault="000B7851" w:rsidP="00F4296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F35E9C" w14:textId="77777777" w:rsidR="000B7851" w:rsidRDefault="000B7851" w:rsidP="000B7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40000"/>
      </w:rPr>
      <w:id w:val="-1992705917"/>
      <w:docPartObj>
        <w:docPartGallery w:val="Page Numbers (Top of Page)"/>
        <w:docPartUnique/>
      </w:docPartObj>
    </w:sdtPr>
    <w:sdtContent>
      <w:p w14:paraId="58E0FB4C" w14:textId="773EBD99" w:rsidR="000B7851" w:rsidRPr="003C50EB" w:rsidRDefault="000B7851" w:rsidP="00F4296B">
        <w:pPr>
          <w:pStyle w:val="Header"/>
          <w:framePr w:wrap="none" w:vAnchor="text" w:hAnchor="margin" w:xAlign="right" w:y="1"/>
          <w:rPr>
            <w:rStyle w:val="PageNumber"/>
            <w:color w:val="740000"/>
          </w:rPr>
        </w:pPr>
        <w:r w:rsidRPr="003C50EB">
          <w:rPr>
            <w:rStyle w:val="PageNumber"/>
            <w:color w:val="740000"/>
          </w:rPr>
          <w:fldChar w:fldCharType="begin"/>
        </w:r>
        <w:r w:rsidRPr="003C50EB">
          <w:rPr>
            <w:rStyle w:val="PageNumber"/>
            <w:color w:val="740000"/>
          </w:rPr>
          <w:instrText xml:space="preserve"> PAGE </w:instrText>
        </w:r>
        <w:r w:rsidRPr="003C50EB">
          <w:rPr>
            <w:rStyle w:val="PageNumber"/>
            <w:color w:val="740000"/>
          </w:rPr>
          <w:fldChar w:fldCharType="separate"/>
        </w:r>
        <w:r w:rsidRPr="003C50EB">
          <w:rPr>
            <w:rStyle w:val="PageNumber"/>
            <w:noProof/>
            <w:color w:val="740000"/>
          </w:rPr>
          <w:t>2</w:t>
        </w:r>
        <w:r w:rsidRPr="003C50EB">
          <w:rPr>
            <w:rStyle w:val="PageNumber"/>
            <w:color w:val="740000"/>
          </w:rPr>
          <w:fldChar w:fldCharType="end"/>
        </w:r>
      </w:p>
    </w:sdtContent>
  </w:sdt>
  <w:p w14:paraId="39BBF81B" w14:textId="3604BC92" w:rsidR="000B7851" w:rsidRPr="003C50EB" w:rsidRDefault="000B7851" w:rsidP="000B7851">
    <w:pPr>
      <w:pStyle w:val="Header"/>
      <w:tabs>
        <w:tab w:val="clear" w:pos="4680"/>
        <w:tab w:val="clear" w:pos="9360"/>
        <w:tab w:val="left" w:pos="8440"/>
      </w:tabs>
      <w:ind w:right="360"/>
    </w:pPr>
    <w:r w:rsidRPr="003C50EB">
      <w:rPr>
        <w:noProof/>
        <w:color w:val="74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31064" wp14:editId="505559E1">
              <wp:simplePos x="0" y="0"/>
              <wp:positionH relativeFrom="column">
                <wp:posOffset>5080</wp:posOffset>
              </wp:positionH>
              <wp:positionV relativeFrom="paragraph">
                <wp:posOffset>217170</wp:posOffset>
              </wp:positionV>
              <wp:extent cx="6400800" cy="0"/>
              <wp:effectExtent l="0" t="12700" r="12700" b="12700"/>
              <wp:wrapNone/>
              <wp:docPr id="1030850873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4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B0FA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7.1pt" to="504.4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" strokecolor="#740000" strokeweight="1.5pt">
              <v:stroke joinstyle="miter"/>
              <o:lock v:ext="edit" aspectratio="t" shapetype="f"/>
            </v:line>
          </w:pict>
        </mc:Fallback>
      </mc:AlternateContent>
    </w:r>
    <w:r w:rsidRPr="003C50EB">
      <w:rPr>
        <w:color w:val="740000"/>
      </w:rPr>
      <w:t>DAEN 460 Spring 2026</w:t>
    </w:r>
    <w:r w:rsidRPr="003C50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DE"/>
    <w:multiLevelType w:val="hybridMultilevel"/>
    <w:tmpl w:val="B92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2E56"/>
    <w:multiLevelType w:val="hybridMultilevel"/>
    <w:tmpl w:val="B1EEA36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F7D"/>
    <w:multiLevelType w:val="hybridMultilevel"/>
    <w:tmpl w:val="8738E58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48DB3E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4211"/>
    <w:multiLevelType w:val="hybridMultilevel"/>
    <w:tmpl w:val="A26A438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6507"/>
    <w:multiLevelType w:val="hybridMultilevel"/>
    <w:tmpl w:val="30E0513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84273"/>
    <w:multiLevelType w:val="hybridMultilevel"/>
    <w:tmpl w:val="50D8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F5DC3"/>
    <w:multiLevelType w:val="hybridMultilevel"/>
    <w:tmpl w:val="8AA2D06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BB6"/>
    <w:multiLevelType w:val="hybridMultilevel"/>
    <w:tmpl w:val="0166E15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6C29"/>
    <w:multiLevelType w:val="hybridMultilevel"/>
    <w:tmpl w:val="4544A82A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5E90"/>
    <w:multiLevelType w:val="hybridMultilevel"/>
    <w:tmpl w:val="20723FA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3036"/>
    <w:multiLevelType w:val="hybridMultilevel"/>
    <w:tmpl w:val="842AA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145DF8"/>
    <w:multiLevelType w:val="hybridMultilevel"/>
    <w:tmpl w:val="897AB3D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2BCE"/>
    <w:multiLevelType w:val="hybridMultilevel"/>
    <w:tmpl w:val="5258796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A1C08"/>
    <w:multiLevelType w:val="hybridMultilevel"/>
    <w:tmpl w:val="13C4987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4F"/>
    <w:multiLevelType w:val="hybridMultilevel"/>
    <w:tmpl w:val="958A6FC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8357">
    <w:abstractNumId w:val="0"/>
  </w:num>
  <w:num w:numId="2" w16cid:durableId="2034459123">
    <w:abstractNumId w:val="14"/>
  </w:num>
  <w:num w:numId="3" w16cid:durableId="1083914159">
    <w:abstractNumId w:val="12"/>
  </w:num>
  <w:num w:numId="4" w16cid:durableId="1844271702">
    <w:abstractNumId w:val="13"/>
  </w:num>
  <w:num w:numId="5" w16cid:durableId="694113246">
    <w:abstractNumId w:val="6"/>
  </w:num>
  <w:num w:numId="6" w16cid:durableId="1659919915">
    <w:abstractNumId w:val="11"/>
  </w:num>
  <w:num w:numId="7" w16cid:durableId="803694412">
    <w:abstractNumId w:val="1"/>
  </w:num>
  <w:num w:numId="8" w16cid:durableId="637076584">
    <w:abstractNumId w:val="9"/>
  </w:num>
  <w:num w:numId="9" w16cid:durableId="964194176">
    <w:abstractNumId w:val="8"/>
  </w:num>
  <w:num w:numId="10" w16cid:durableId="1597133309">
    <w:abstractNumId w:val="4"/>
  </w:num>
  <w:num w:numId="11" w16cid:durableId="259073653">
    <w:abstractNumId w:val="2"/>
  </w:num>
  <w:num w:numId="12" w16cid:durableId="1233008427">
    <w:abstractNumId w:val="3"/>
  </w:num>
  <w:num w:numId="13" w16cid:durableId="1673491070">
    <w:abstractNumId w:val="7"/>
  </w:num>
  <w:num w:numId="14" w16cid:durableId="1939749472">
    <w:abstractNumId w:val="5"/>
  </w:num>
  <w:num w:numId="15" w16cid:durableId="417410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30"/>
    <w:rsid w:val="000B7851"/>
    <w:rsid w:val="002A7521"/>
    <w:rsid w:val="00350299"/>
    <w:rsid w:val="003713B3"/>
    <w:rsid w:val="003C50EB"/>
    <w:rsid w:val="004B1632"/>
    <w:rsid w:val="005C60CA"/>
    <w:rsid w:val="00606B30"/>
    <w:rsid w:val="00694DB5"/>
    <w:rsid w:val="00966B62"/>
    <w:rsid w:val="00B03D32"/>
    <w:rsid w:val="00B32A7B"/>
    <w:rsid w:val="00B36535"/>
    <w:rsid w:val="00C32EAD"/>
    <w:rsid w:val="00DA287A"/>
    <w:rsid w:val="00DD54C5"/>
    <w:rsid w:val="00DF6868"/>
    <w:rsid w:val="00E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93D1"/>
  <w15:chartTrackingRefBased/>
  <w15:docId w15:val="{1128D7BC-256B-FE4F-B0E6-573F4E6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851"/>
    <w:pPr>
      <w:keepNext/>
      <w:keepLines/>
      <w:spacing w:before="120" w:after="80" w:line="264" w:lineRule="auto"/>
      <w:outlineLvl w:val="0"/>
    </w:pPr>
    <w:rPr>
      <w:rFonts w:asciiTheme="majorHAnsi" w:eastAsiaTheme="majorEastAsia" w:hAnsiTheme="majorHAnsi" w:cstheme="majorBidi"/>
      <w:color w:val="740000"/>
      <w:sz w:val="4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B7851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851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851"/>
    <w:rPr>
      <w:rFonts w:asciiTheme="majorHAnsi" w:eastAsiaTheme="majorEastAsia" w:hAnsiTheme="majorHAnsi" w:cstheme="majorBidi"/>
      <w:color w:val="740000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7851"/>
    <w:rPr>
      <w:rFonts w:asciiTheme="majorHAnsi" w:eastAsiaTheme="majorEastAsia" w:hAnsiTheme="majorHAnsi" w:cstheme="majorBidi"/>
      <w:color w:val="74000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7851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AD"/>
    <w:pPr>
      <w:numPr>
        <w:ilvl w:val="1"/>
      </w:numPr>
      <w:spacing w:after="80" w:line="264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5"/>
      <w:szCs w:val="45"/>
      <w14:ligatures w14:val="none"/>
    </w:rPr>
  </w:style>
  <w:style w:type="paragraph" w:customStyle="1" w:styleId="p2">
    <w:name w:val="p2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5">
    <w:name w:val="p5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06B30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DefaultParagraphFont"/>
    <w:rsid w:val="00606B30"/>
    <w:rPr>
      <w:rFonts w:ascii="Arial" w:hAnsi="Arial" w:cs="Arial" w:hint="default"/>
      <w:sz w:val="21"/>
      <w:szCs w:val="21"/>
    </w:rPr>
  </w:style>
  <w:style w:type="character" w:customStyle="1" w:styleId="s3">
    <w:name w:val="s3"/>
    <w:basedOn w:val="DefaultParagraphFont"/>
    <w:rsid w:val="00606B30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606B30"/>
    <w:rPr>
      <w:rFonts w:ascii="Helvetica" w:hAnsi="Helvetica" w:hint="default"/>
      <w:sz w:val="9"/>
      <w:szCs w:val="9"/>
    </w:rPr>
  </w:style>
  <w:style w:type="character" w:customStyle="1" w:styleId="s5">
    <w:name w:val="s5"/>
    <w:basedOn w:val="DefaultParagraphFont"/>
    <w:rsid w:val="00606B30"/>
    <w:rPr>
      <w:rFonts w:ascii="Arial" w:hAnsi="Arial" w:cs="Arial" w:hint="default"/>
      <w:sz w:val="9"/>
      <w:szCs w:val="9"/>
    </w:rPr>
  </w:style>
  <w:style w:type="character" w:customStyle="1" w:styleId="s6">
    <w:name w:val="s6"/>
    <w:basedOn w:val="DefaultParagraphFont"/>
    <w:rsid w:val="00606B30"/>
    <w:rPr>
      <w:rFonts w:ascii="Courier New" w:hAnsi="Courier New" w:cs="Courier New" w:hint="default"/>
      <w:sz w:val="18"/>
      <w:szCs w:val="18"/>
    </w:rPr>
  </w:style>
  <w:style w:type="character" w:customStyle="1" w:styleId="s7">
    <w:name w:val="s7"/>
    <w:basedOn w:val="DefaultParagraphFont"/>
    <w:rsid w:val="00606B30"/>
    <w:rPr>
      <w:rFonts w:ascii="Helvetica" w:hAnsi="Helvetica" w:hint="default"/>
      <w:sz w:val="15"/>
      <w:szCs w:val="15"/>
    </w:rPr>
  </w:style>
  <w:style w:type="character" w:customStyle="1" w:styleId="s8">
    <w:name w:val="s8"/>
    <w:basedOn w:val="DefaultParagraphFont"/>
    <w:rsid w:val="00606B30"/>
    <w:rPr>
      <w:rFonts w:ascii="Arial" w:hAnsi="Arial" w:cs="Arial" w:hint="default"/>
      <w:sz w:val="15"/>
      <w:szCs w:val="15"/>
    </w:rPr>
  </w:style>
  <w:style w:type="table" w:styleId="TableGrid">
    <w:name w:val="Table Grid"/>
    <w:basedOn w:val="TableNormal"/>
    <w:uiPriority w:val="39"/>
    <w:rsid w:val="0060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06B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51"/>
  </w:style>
  <w:style w:type="paragraph" w:styleId="Footer">
    <w:name w:val="footer"/>
    <w:basedOn w:val="Normal"/>
    <w:link w:val="Foot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51"/>
  </w:style>
  <w:style w:type="character" w:styleId="PageNumber">
    <w:name w:val="page number"/>
    <w:basedOn w:val="DefaultParagraphFont"/>
    <w:uiPriority w:val="99"/>
    <w:semiHidden/>
    <w:unhideWhenUsed/>
    <w:rsid w:val="000B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1284</Words>
  <Characters>7024</Characters>
  <Application>Microsoft Office Word</Application>
  <DocSecurity>0</DocSecurity>
  <Lines>167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Abuabara, Alexander</dc:creator>
  <cp:keywords/>
  <dc:description/>
  <cp:lastModifiedBy>Abuabara, Alexander</cp:lastModifiedBy>
  <cp:revision>9</cp:revision>
  <dcterms:created xsi:type="dcterms:W3CDTF">2026-01-16T18:11:00Z</dcterms:created>
  <dcterms:modified xsi:type="dcterms:W3CDTF">2026-01-16T19:20:00Z</dcterms:modified>
</cp:coreProperties>
</file>